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161" w:rsidRDefault="00347161" w:rsidP="00347161">
      <w:pPr>
        <w:spacing w:after="0"/>
        <w:jc w:val="center"/>
        <w:rPr>
          <w:rFonts w:ascii="Times New Roman" w:hAnsi="Times New Roman" w:cs="Times New Roman"/>
          <w:b/>
        </w:rPr>
      </w:pPr>
      <w:r w:rsidRPr="00347161">
        <w:rPr>
          <w:rFonts w:ascii="Times New Roman" w:hAnsi="Times New Roman" w:cs="Times New Roman"/>
          <w:b/>
        </w:rPr>
        <w:t>АННОТАЦИЯ К АДАПТИРОВАННОЙ ОБРАЗОВАТЕЛЬНОЙ ПРОГРАММЕ ДОШКОЛЬНОГО ОБРАЗОВАНИЯ ДЛЯ ДЕТЕЙ С ЗАДЕРЖКОЙ ПСИХИЧЕСКОГО РАЗВИТИЯ</w:t>
      </w:r>
    </w:p>
    <w:p w:rsidR="00347161" w:rsidRDefault="00347161" w:rsidP="00347161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МАДОУ «Детский </w:t>
      </w:r>
      <w:proofErr w:type="spellStart"/>
      <w:r>
        <w:rPr>
          <w:rFonts w:ascii="Times New Roman" w:hAnsi="Times New Roman" w:cs="Times New Roman"/>
          <w:b/>
        </w:rPr>
        <w:t>сад№</w:t>
      </w:r>
      <w:proofErr w:type="spellEnd"/>
      <w:r>
        <w:rPr>
          <w:rFonts w:ascii="Times New Roman" w:hAnsi="Times New Roman" w:cs="Times New Roman"/>
          <w:b/>
        </w:rPr>
        <w:t xml:space="preserve"> 342 комбинированного вида» Приволжского района г</w:t>
      </w:r>
      <w:proofErr w:type="gramStart"/>
      <w:r>
        <w:rPr>
          <w:rFonts w:ascii="Times New Roman" w:hAnsi="Times New Roman" w:cs="Times New Roman"/>
          <w:b/>
        </w:rPr>
        <w:t>.К</w:t>
      </w:r>
      <w:proofErr w:type="gramEnd"/>
      <w:r>
        <w:rPr>
          <w:rFonts w:ascii="Times New Roman" w:hAnsi="Times New Roman" w:cs="Times New Roman"/>
          <w:b/>
        </w:rPr>
        <w:t>азани</w:t>
      </w:r>
    </w:p>
    <w:p w:rsidR="00347161" w:rsidRPr="00347161" w:rsidRDefault="00347161" w:rsidP="00347161">
      <w:pPr>
        <w:spacing w:after="0"/>
        <w:jc w:val="center"/>
        <w:rPr>
          <w:rFonts w:ascii="Times New Roman" w:hAnsi="Times New Roman" w:cs="Times New Roman"/>
          <w:b/>
        </w:rPr>
      </w:pPr>
    </w:p>
    <w:p w:rsidR="00347161" w:rsidRDefault="00347161" w:rsidP="0034716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7161">
        <w:rPr>
          <w:rFonts w:ascii="Times New Roman" w:hAnsi="Times New Roman" w:cs="Times New Roman"/>
          <w:sz w:val="28"/>
          <w:szCs w:val="28"/>
        </w:rPr>
        <w:t xml:space="preserve">Адаптированная образовательная программа дошкольного образования (далее – Программа) разработана в соответствии с ФГОС </w:t>
      </w:r>
      <w:proofErr w:type="gramStart"/>
      <w:r w:rsidRPr="00347161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347161">
        <w:rPr>
          <w:rFonts w:ascii="Times New Roman" w:hAnsi="Times New Roman" w:cs="Times New Roman"/>
          <w:sz w:val="28"/>
          <w:szCs w:val="28"/>
        </w:rPr>
        <w:t xml:space="preserve">. Программа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образования), требования к условиям реализации Программы. Программа направлена на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347161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347161">
        <w:rPr>
          <w:rFonts w:ascii="Times New Roman" w:hAnsi="Times New Roman" w:cs="Times New Roman"/>
          <w:sz w:val="28"/>
          <w:szCs w:val="28"/>
        </w:rPr>
        <w:t xml:space="preserve"> взрослыми и сверстниками и соответствующими возрасту видами деятельности (игры, познавательной и исследовательской деятельности, в форме творческой активности, обеспечивающей художественно-эстетическое развитие ребенка); 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347161" w:rsidRDefault="00347161" w:rsidP="0034716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7161">
        <w:rPr>
          <w:rFonts w:ascii="Times New Roman" w:hAnsi="Times New Roman" w:cs="Times New Roman"/>
          <w:sz w:val="28"/>
          <w:szCs w:val="28"/>
        </w:rPr>
        <w:t xml:space="preserve">Содержание Программы обеспечивает развитие личности, мотивации и способностей детей в различных видах деятельности и охватывает следующие направления развития и образования детей (образовательные области): – «Социально-коммуникативное развитие»; – «Познавательное развитие»; – «Речевое развитие»; – «Художественно-эстетическое развитие»; – «Физическое развитие». </w:t>
      </w:r>
    </w:p>
    <w:p w:rsidR="00347161" w:rsidRDefault="00347161" w:rsidP="0034716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7161">
        <w:rPr>
          <w:rFonts w:ascii="Times New Roman" w:hAnsi="Times New Roman" w:cs="Times New Roman"/>
          <w:sz w:val="28"/>
          <w:szCs w:val="28"/>
        </w:rPr>
        <w:t xml:space="preserve">Обязательная часть Программы разработана с учетом: </w:t>
      </w:r>
      <w:proofErr w:type="gramStart"/>
      <w:r w:rsidRPr="00347161">
        <w:rPr>
          <w:rFonts w:ascii="Times New Roman" w:hAnsi="Times New Roman" w:cs="Times New Roman"/>
          <w:sz w:val="28"/>
          <w:szCs w:val="28"/>
        </w:rPr>
        <w:t>-п</w:t>
      </w:r>
      <w:proofErr w:type="gramEnd"/>
      <w:r w:rsidRPr="00347161">
        <w:rPr>
          <w:rFonts w:ascii="Times New Roman" w:hAnsi="Times New Roman" w:cs="Times New Roman"/>
          <w:sz w:val="28"/>
          <w:szCs w:val="28"/>
        </w:rPr>
        <w:t xml:space="preserve">римерной адаптированной основной образовательной программы дошкольного образования детей с задержкой психического развития; -методического пособия «Подготовка к школе детей с задержкой психического развития» под общей редакцией С.Г. Шевченко (в 2-х книгах) (далее – методическое пособие «Подготовка к школе детей с задержкой психического развития»); </w:t>
      </w:r>
      <w:proofErr w:type="gramStart"/>
      <w:r w:rsidRPr="00347161">
        <w:rPr>
          <w:rFonts w:ascii="Times New Roman" w:hAnsi="Times New Roman" w:cs="Times New Roman"/>
          <w:sz w:val="28"/>
          <w:szCs w:val="28"/>
        </w:rPr>
        <w:t>-о</w:t>
      </w:r>
      <w:proofErr w:type="gramEnd"/>
      <w:r w:rsidRPr="00347161">
        <w:rPr>
          <w:rFonts w:ascii="Times New Roman" w:hAnsi="Times New Roman" w:cs="Times New Roman"/>
          <w:sz w:val="28"/>
          <w:szCs w:val="28"/>
        </w:rPr>
        <w:t xml:space="preserve">сновной образовательной программы дошкольного образования «От рождения до школы» под редакцией Н.Е. </w:t>
      </w:r>
      <w:proofErr w:type="spellStart"/>
      <w:r w:rsidRPr="00347161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347161">
        <w:rPr>
          <w:rFonts w:ascii="Times New Roman" w:hAnsi="Times New Roman" w:cs="Times New Roman"/>
          <w:sz w:val="28"/>
          <w:szCs w:val="28"/>
        </w:rPr>
        <w:t xml:space="preserve">, Т.С. Комаровой, М.А. Васильевой (далее – программа «От рождения до школы»); - программой развития речи дошкольников. О.С. Ушакова (далее - программа «Развитие речи»). </w:t>
      </w:r>
      <w:proofErr w:type="gramStart"/>
      <w:r w:rsidRPr="00347161">
        <w:rPr>
          <w:rFonts w:ascii="Times New Roman" w:hAnsi="Times New Roman" w:cs="Times New Roman"/>
          <w:sz w:val="28"/>
          <w:szCs w:val="28"/>
        </w:rPr>
        <w:t>-п</w:t>
      </w:r>
      <w:proofErr w:type="gramEnd"/>
      <w:r w:rsidRPr="00347161">
        <w:rPr>
          <w:rFonts w:ascii="Times New Roman" w:hAnsi="Times New Roman" w:cs="Times New Roman"/>
          <w:sz w:val="28"/>
          <w:szCs w:val="28"/>
        </w:rPr>
        <w:t xml:space="preserve">рограммы музыкального воспитания детей дошкольного возраста «Ладушки» И.М. </w:t>
      </w:r>
      <w:proofErr w:type="spellStart"/>
      <w:r w:rsidRPr="00347161">
        <w:rPr>
          <w:rFonts w:ascii="Times New Roman" w:hAnsi="Times New Roman" w:cs="Times New Roman"/>
          <w:sz w:val="28"/>
          <w:szCs w:val="28"/>
        </w:rPr>
        <w:t>Каплуновой</w:t>
      </w:r>
      <w:proofErr w:type="spellEnd"/>
      <w:r w:rsidRPr="00347161">
        <w:rPr>
          <w:rFonts w:ascii="Times New Roman" w:hAnsi="Times New Roman" w:cs="Times New Roman"/>
          <w:sz w:val="28"/>
          <w:szCs w:val="28"/>
        </w:rPr>
        <w:t xml:space="preserve">, И.А. </w:t>
      </w:r>
      <w:proofErr w:type="spellStart"/>
      <w:r w:rsidRPr="00347161">
        <w:rPr>
          <w:rFonts w:ascii="Times New Roman" w:hAnsi="Times New Roman" w:cs="Times New Roman"/>
          <w:sz w:val="28"/>
          <w:szCs w:val="28"/>
        </w:rPr>
        <w:t>Новоскольцевой</w:t>
      </w:r>
      <w:proofErr w:type="spellEnd"/>
      <w:r w:rsidRPr="00347161">
        <w:rPr>
          <w:rFonts w:ascii="Times New Roman" w:hAnsi="Times New Roman" w:cs="Times New Roman"/>
          <w:sz w:val="28"/>
          <w:szCs w:val="28"/>
        </w:rPr>
        <w:t xml:space="preserve"> (далее – программа «Ладушки»). Часть, формируемая участниками образовательных отношений представлена: </w:t>
      </w:r>
      <w:proofErr w:type="gramStart"/>
      <w:r w:rsidRPr="00347161">
        <w:rPr>
          <w:rFonts w:ascii="Times New Roman" w:hAnsi="Times New Roman" w:cs="Times New Roman"/>
          <w:sz w:val="28"/>
          <w:szCs w:val="28"/>
        </w:rPr>
        <w:t>-п</w:t>
      </w:r>
      <w:proofErr w:type="gramEnd"/>
      <w:r w:rsidRPr="00347161">
        <w:rPr>
          <w:rFonts w:ascii="Times New Roman" w:hAnsi="Times New Roman" w:cs="Times New Roman"/>
          <w:sz w:val="28"/>
          <w:szCs w:val="28"/>
        </w:rPr>
        <w:t>рограммой психолого-педагогических занятий для дошкольников «</w:t>
      </w:r>
      <w:proofErr w:type="spellStart"/>
      <w:r w:rsidRPr="00347161">
        <w:rPr>
          <w:rFonts w:ascii="Times New Roman" w:hAnsi="Times New Roman" w:cs="Times New Roman"/>
          <w:sz w:val="28"/>
          <w:szCs w:val="28"/>
        </w:rPr>
        <w:t>Цветиксемицветик</w:t>
      </w:r>
      <w:proofErr w:type="spellEnd"/>
      <w:r w:rsidRPr="00347161">
        <w:rPr>
          <w:rFonts w:ascii="Times New Roman" w:hAnsi="Times New Roman" w:cs="Times New Roman"/>
          <w:sz w:val="28"/>
          <w:szCs w:val="28"/>
        </w:rPr>
        <w:t xml:space="preserve">» Н.Ю. </w:t>
      </w:r>
      <w:proofErr w:type="spellStart"/>
      <w:r w:rsidRPr="00347161">
        <w:rPr>
          <w:rFonts w:ascii="Times New Roman" w:hAnsi="Times New Roman" w:cs="Times New Roman"/>
          <w:sz w:val="28"/>
          <w:szCs w:val="28"/>
        </w:rPr>
        <w:t>Куражевой</w:t>
      </w:r>
      <w:proofErr w:type="spellEnd"/>
      <w:r w:rsidRPr="00347161">
        <w:rPr>
          <w:rFonts w:ascii="Times New Roman" w:hAnsi="Times New Roman" w:cs="Times New Roman"/>
          <w:sz w:val="28"/>
          <w:szCs w:val="28"/>
        </w:rPr>
        <w:t xml:space="preserve"> (далее – программа </w:t>
      </w:r>
      <w:r w:rsidRPr="00347161">
        <w:rPr>
          <w:rFonts w:ascii="Times New Roman" w:hAnsi="Times New Roman" w:cs="Times New Roman"/>
          <w:sz w:val="28"/>
          <w:szCs w:val="28"/>
        </w:rPr>
        <w:lastRenderedPageBreak/>
        <w:t>«</w:t>
      </w:r>
      <w:proofErr w:type="spellStart"/>
      <w:r w:rsidRPr="00347161">
        <w:rPr>
          <w:rFonts w:ascii="Times New Roman" w:hAnsi="Times New Roman" w:cs="Times New Roman"/>
          <w:sz w:val="28"/>
          <w:szCs w:val="28"/>
        </w:rPr>
        <w:t>Цветик-семицветик</w:t>
      </w:r>
      <w:proofErr w:type="spellEnd"/>
      <w:r w:rsidRPr="00347161">
        <w:rPr>
          <w:rFonts w:ascii="Times New Roman" w:hAnsi="Times New Roman" w:cs="Times New Roman"/>
          <w:sz w:val="28"/>
          <w:szCs w:val="28"/>
        </w:rPr>
        <w:t xml:space="preserve">»). Обе части Программы являются взаимодополняющими и необходимыми с точки зрения реализации ФГОС </w:t>
      </w:r>
      <w:proofErr w:type="gramStart"/>
      <w:r w:rsidRPr="00347161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347161">
        <w:rPr>
          <w:rFonts w:ascii="Times New Roman" w:hAnsi="Times New Roman" w:cs="Times New Roman"/>
          <w:sz w:val="28"/>
          <w:szCs w:val="28"/>
        </w:rPr>
        <w:t xml:space="preserve">. Содержание адаптированной программы в соответствии с требованиями ФГОС ДО включает три основных раздела: целевой, </w:t>
      </w:r>
      <w:proofErr w:type="gramStart"/>
      <w:r w:rsidRPr="00347161">
        <w:rPr>
          <w:rFonts w:ascii="Times New Roman" w:hAnsi="Times New Roman" w:cs="Times New Roman"/>
          <w:sz w:val="28"/>
          <w:szCs w:val="28"/>
        </w:rPr>
        <w:t>содержательный</w:t>
      </w:r>
      <w:proofErr w:type="gramEnd"/>
      <w:r w:rsidRPr="00347161">
        <w:rPr>
          <w:rFonts w:ascii="Times New Roman" w:hAnsi="Times New Roman" w:cs="Times New Roman"/>
          <w:sz w:val="28"/>
          <w:szCs w:val="28"/>
        </w:rPr>
        <w:t xml:space="preserve"> и организационный. </w:t>
      </w:r>
    </w:p>
    <w:p w:rsidR="00347161" w:rsidRDefault="00347161" w:rsidP="0034716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7161">
        <w:rPr>
          <w:rFonts w:ascii="Times New Roman" w:hAnsi="Times New Roman" w:cs="Times New Roman"/>
          <w:sz w:val="28"/>
          <w:szCs w:val="28"/>
        </w:rPr>
        <w:t xml:space="preserve">Целевой раздел включает пояснительную записку, в которой рассматриваются значимые для разработки и реализации Программы характеристики, в том числе </w:t>
      </w:r>
      <w:proofErr w:type="spellStart"/>
      <w:r w:rsidRPr="00347161">
        <w:rPr>
          <w:rFonts w:ascii="Times New Roman" w:hAnsi="Times New Roman" w:cs="Times New Roman"/>
          <w:sz w:val="28"/>
          <w:szCs w:val="28"/>
        </w:rPr>
        <w:t>клинико-психолого-педагогические</w:t>
      </w:r>
      <w:proofErr w:type="spellEnd"/>
      <w:r w:rsidRPr="00347161">
        <w:rPr>
          <w:rFonts w:ascii="Times New Roman" w:hAnsi="Times New Roman" w:cs="Times New Roman"/>
          <w:sz w:val="28"/>
          <w:szCs w:val="28"/>
        </w:rPr>
        <w:t xml:space="preserve"> характеристики особенностей развития детей дошкольного возраста с ЗПР. </w:t>
      </w:r>
    </w:p>
    <w:p w:rsidR="00347161" w:rsidRDefault="00347161" w:rsidP="0034716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7161">
        <w:rPr>
          <w:rFonts w:ascii="Times New Roman" w:hAnsi="Times New Roman" w:cs="Times New Roman"/>
          <w:sz w:val="28"/>
          <w:szCs w:val="28"/>
        </w:rPr>
        <w:t xml:space="preserve">Пояснительная записка раскрывает цели, задачи, принципы и подходы к формированию Программы. В Целевом разделе представлены планируемые результаты освоения Программы в виде целевых ориентиров, а также развивающее оценивание качества образовательной деятельности по Программе. </w:t>
      </w:r>
    </w:p>
    <w:p w:rsidR="00347161" w:rsidRDefault="00347161" w:rsidP="0034716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7161">
        <w:rPr>
          <w:rFonts w:ascii="Times New Roman" w:hAnsi="Times New Roman" w:cs="Times New Roman"/>
          <w:sz w:val="28"/>
          <w:szCs w:val="28"/>
        </w:rPr>
        <w:t xml:space="preserve">Содержательный раздел Программы включает описание образовательной деятельности по пяти образовательным областям: социально-коммуникативное развитие; познавательное развитие; речевое развитие; художественно-эстетическое развитие; физическое развитие; </w:t>
      </w:r>
      <w:proofErr w:type="gramStart"/>
      <w:r w:rsidRPr="00347161">
        <w:rPr>
          <w:rFonts w:ascii="Times New Roman" w:hAnsi="Times New Roman" w:cs="Times New Roman"/>
          <w:sz w:val="28"/>
          <w:szCs w:val="28"/>
        </w:rPr>
        <w:t xml:space="preserve">формы, способы, методы и средства реализации программы, содержание образовательной деятельности по профессиональной коррекции нарушений развития детей (коррекционную программу), систему </w:t>
      </w:r>
      <w:proofErr w:type="spellStart"/>
      <w:r w:rsidRPr="00347161">
        <w:rPr>
          <w:rFonts w:ascii="Times New Roman" w:hAnsi="Times New Roman" w:cs="Times New Roman"/>
          <w:sz w:val="28"/>
          <w:szCs w:val="28"/>
        </w:rPr>
        <w:t>психологопедагогического</w:t>
      </w:r>
      <w:proofErr w:type="spellEnd"/>
      <w:r w:rsidRPr="00347161">
        <w:rPr>
          <w:rFonts w:ascii="Times New Roman" w:hAnsi="Times New Roman" w:cs="Times New Roman"/>
          <w:sz w:val="28"/>
          <w:szCs w:val="28"/>
        </w:rPr>
        <w:t xml:space="preserve"> сопровождения детей с задержкой психического развития, механизмы адаптации Программы, особенности образовательной деятельности разных видов и культурных практик, способы и направления поддержки детской инициативы, взаимодействие взрослых с детьми, особенности взаимодействия педагогического коллектива с семьями воспитанников, национально-культурные, демографические, климатические условия осуществления образовательного</w:t>
      </w:r>
      <w:proofErr w:type="gramEnd"/>
      <w:r w:rsidRPr="00347161">
        <w:rPr>
          <w:rFonts w:ascii="Times New Roman" w:hAnsi="Times New Roman" w:cs="Times New Roman"/>
          <w:sz w:val="28"/>
          <w:szCs w:val="28"/>
        </w:rPr>
        <w:t xml:space="preserve"> процесса. </w:t>
      </w:r>
    </w:p>
    <w:p w:rsidR="00347161" w:rsidRDefault="00347161" w:rsidP="0034716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7161">
        <w:rPr>
          <w:rFonts w:ascii="Times New Roman" w:hAnsi="Times New Roman" w:cs="Times New Roman"/>
          <w:sz w:val="28"/>
          <w:szCs w:val="28"/>
        </w:rPr>
        <w:t xml:space="preserve">Организационный раздел содержит психолого-педагогические условия, обеспечивающие развитие ребѐнка с ЗПР, особенности организации развивающей предметно-пространственной среды, материально-техническое обеспечение Программы, обеспеченность методическими материалами и средствами обучения и воспитания, включает распорядок и режим дня, расписание организованной образовательной деятельности, особенности традиционных событий, праздников, мероприятий. </w:t>
      </w:r>
    </w:p>
    <w:p w:rsidR="00347161" w:rsidRDefault="00347161" w:rsidP="0034716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7161">
        <w:rPr>
          <w:rFonts w:ascii="Times New Roman" w:hAnsi="Times New Roman" w:cs="Times New Roman"/>
          <w:sz w:val="28"/>
          <w:szCs w:val="28"/>
        </w:rPr>
        <w:t xml:space="preserve">Программа завершается дополнительным разделом с краткой презентацией программы. </w:t>
      </w:r>
      <w:proofErr w:type="gramStart"/>
      <w:r w:rsidRPr="00347161">
        <w:rPr>
          <w:rFonts w:ascii="Times New Roman" w:hAnsi="Times New Roman" w:cs="Times New Roman"/>
          <w:sz w:val="28"/>
          <w:szCs w:val="28"/>
        </w:rPr>
        <w:t xml:space="preserve">Программа Учреждения направлена на разностороннее развитие детей с ЗПР от 5 до 7 лет, с расчетом на 12-часовое пребывание ребенка в Учреждении, а также на условиях кратковременного </w:t>
      </w:r>
      <w:r w:rsidRPr="00347161">
        <w:rPr>
          <w:rFonts w:ascii="Times New Roman" w:hAnsi="Times New Roman" w:cs="Times New Roman"/>
          <w:sz w:val="28"/>
          <w:szCs w:val="28"/>
        </w:rPr>
        <w:lastRenderedPageBreak/>
        <w:t>пребывания в Учреждении – 4 часа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</w:t>
      </w:r>
      <w:proofErr w:type="gramEnd"/>
      <w:r w:rsidRPr="00347161">
        <w:rPr>
          <w:rFonts w:ascii="Times New Roman" w:hAnsi="Times New Roman" w:cs="Times New Roman"/>
          <w:sz w:val="28"/>
          <w:szCs w:val="28"/>
        </w:rPr>
        <w:t xml:space="preserve">, на основе индивидуального подхода к детям дошкольного возраста и специфичных для детей дошкольного возраста видов деятельности. </w:t>
      </w:r>
    </w:p>
    <w:p w:rsidR="00347161" w:rsidRDefault="00347161" w:rsidP="0034716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7161">
        <w:rPr>
          <w:rFonts w:ascii="Times New Roman" w:hAnsi="Times New Roman" w:cs="Times New Roman"/>
          <w:sz w:val="28"/>
          <w:szCs w:val="28"/>
        </w:rPr>
        <w:t xml:space="preserve">Взаимодействие с родителями (законными представителями) по вопросам образования ребенка происходит через непосредственное вовлечение их в образовательную деятельность, посредством создания образовательных проектов совместно с семей на основе выявления потребностей и поддержки образовательных инициатив семьи. </w:t>
      </w:r>
    </w:p>
    <w:p w:rsidR="003601E9" w:rsidRPr="00347161" w:rsidRDefault="00347161" w:rsidP="0034716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7161">
        <w:rPr>
          <w:rFonts w:ascii="Times New Roman" w:hAnsi="Times New Roman" w:cs="Times New Roman"/>
          <w:sz w:val="28"/>
          <w:szCs w:val="28"/>
        </w:rPr>
        <w:t xml:space="preserve">Эффективное взаимодействие педагогического коллектива и семьи возможно только при соблюдении комплекса психолого-педагогических условий: – поддержка эмоциональных сил ребенка в процессе его взаимодействия с семей, осознание ценности семьи как «эмоционального тыла» для ребенка; – учет в содержании общения с родителями разнородного характера </w:t>
      </w:r>
      <w:proofErr w:type="spellStart"/>
      <w:r w:rsidRPr="00347161">
        <w:rPr>
          <w:rFonts w:ascii="Times New Roman" w:hAnsi="Times New Roman" w:cs="Times New Roman"/>
          <w:sz w:val="28"/>
          <w:szCs w:val="28"/>
        </w:rPr>
        <w:t>социокультурных</w:t>
      </w:r>
      <w:proofErr w:type="spellEnd"/>
      <w:r w:rsidRPr="00347161">
        <w:rPr>
          <w:rFonts w:ascii="Times New Roman" w:hAnsi="Times New Roman" w:cs="Times New Roman"/>
          <w:sz w:val="28"/>
          <w:szCs w:val="28"/>
        </w:rPr>
        <w:t xml:space="preserve"> потребностей и интересов; – нацеленность содержания общения с родителями на укрепление </w:t>
      </w:r>
      <w:proofErr w:type="spellStart"/>
      <w:r w:rsidRPr="00347161">
        <w:rPr>
          <w:rFonts w:ascii="Times New Roman" w:hAnsi="Times New Roman" w:cs="Times New Roman"/>
          <w:sz w:val="28"/>
          <w:szCs w:val="28"/>
        </w:rPr>
        <w:t>детскородительских</w:t>
      </w:r>
      <w:proofErr w:type="spellEnd"/>
      <w:proofErr w:type="gramEnd"/>
      <w:r w:rsidRPr="00347161">
        <w:rPr>
          <w:rFonts w:ascii="Times New Roman" w:hAnsi="Times New Roman" w:cs="Times New Roman"/>
          <w:sz w:val="28"/>
          <w:szCs w:val="28"/>
        </w:rPr>
        <w:t xml:space="preserve"> отношений; – сочетание комплекса форм сотрудничества с методами активизации и развития педагогической рефлексии родителей; – практическая направленность психолого-педагогических технологий сотрудничества с семьями на овладение родителями разными видами контакта и общения с ребенком. Формы и активные методы сотрудничества с родителями: родительские собрания, совместные праздники, конкурсы, анкетирование, проекты, совместные выставки, размещение информации в родительских уголках, на сайте Учреждения.</w:t>
      </w:r>
    </w:p>
    <w:sectPr w:rsidR="003601E9" w:rsidRPr="00347161" w:rsidSect="0036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2C72"/>
    <w:rsid w:val="00072B10"/>
    <w:rsid w:val="00197885"/>
    <w:rsid w:val="00347161"/>
    <w:rsid w:val="003601E9"/>
    <w:rsid w:val="00F62C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1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977</Words>
  <Characters>5573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2022-11-20T19:21:00Z</dcterms:created>
  <dcterms:modified xsi:type="dcterms:W3CDTF">2022-11-20T19:21:00Z</dcterms:modified>
</cp:coreProperties>
</file>